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28" w:before="28" w:line="100" w:lineRule="atLeast"/>
        <w:contextualSpacing w:val="false"/>
        <w:rPr>
          <w:rFonts w:ascii="Times New Roman" w:cs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it-IT"/>
        </w:rPr>
      </w:r>
    </w:p>
    <w:p>
      <w:pPr>
        <w:pStyle w:val="style0"/>
        <w:spacing w:after="28" w:before="28" w:line="100" w:lineRule="atLeast"/>
        <w:contextualSpacing w:val="false"/>
        <w:rPr/>
      </w:pPr>
      <w:r>
        <w:rPr/>
      </w:r>
    </w:p>
    <w:p>
      <w:pPr>
        <w:pStyle w:val="style1"/>
        <w:rPr/>
      </w:pPr>
      <w:r>
        <w:rPr/>
        <w:t>Informazioni per i pazienti</w:t>
      </w:r>
    </w:p>
    <w:p>
      <w:pPr>
        <w:pStyle w:val="style1"/>
        <w:rPr>
          <w:b w:val="false"/>
          <w:sz w:val="28"/>
        </w:rPr>
      </w:pPr>
      <w:r>
        <w:rPr>
          <w:b w:val="false"/>
          <w:sz w:val="28"/>
        </w:rPr>
        <w:t>Per rendere più efficiente il proprio lavoro, lo Studio Associato di Psicologia conta sulla vostra collaborazione.</w:t>
      </w:r>
    </w:p>
    <w:p>
      <w:pPr>
        <w:pStyle w:val="style27"/>
        <w:rPr/>
      </w:pPr>
      <w:r>
        <w:rPr/>
        <w:t xml:space="preserve">La consulenza avviene esclusivamente su appuntamento.  In genere fissiamo gli appuntamenti negli </w:t>
      </w:r>
      <w:hyperlink r:id="rId2">
        <w:r>
          <w:rPr>
            <w:rStyle w:val="style16"/>
            <w:color w:val="00000A"/>
          </w:rPr>
          <w:t>orari di ricevimento</w:t>
        </w:r>
      </w:hyperlink>
      <w:r>
        <w:rPr/>
        <w:t>, ma in casi urgenti siamo a vostra disposizione anche al di fuori degli orari stabiliti. Se non vi è possibile venire nell'orario concordato, vi preghiamo di disdire l'appuntamento con un anticipo di almeno 24 ore. A seconda delle patologie e del trattamento di cura, è possibile richiedere alla mutua di farsi carico dei costi previsti per la terapia.</w:t>
      </w:r>
    </w:p>
    <w:p>
      <w:pPr>
        <w:pStyle w:val="style0"/>
        <w:spacing w:after="28" w:before="28" w:line="100" w:lineRule="atLeast"/>
        <w:contextualSpacing w:val="false"/>
        <w:rPr>
          <w:rFonts w:ascii="Times New Roman" w:cs="Times New Roman" w:eastAsia="Times New Roman" w:hAnsi="Times New Roman"/>
          <w:b/>
          <w:bCs/>
          <w:sz w:val="48"/>
          <w:szCs w:val="48"/>
          <w:lang w:eastAsia="it-IT"/>
        </w:rPr>
      </w:pPr>
      <w:r>
        <w:rPr>
          <w:rFonts w:ascii="Times New Roman" w:cs="Times New Roman" w:eastAsia="Times New Roman" w:hAnsi="Times New Roman"/>
          <w:b/>
          <w:bCs/>
          <w:sz w:val="48"/>
          <w:szCs w:val="48"/>
          <w:lang w:eastAsia="it-IT"/>
        </w:rPr>
        <w:t>Lo Studio</w:t>
      </w:r>
    </w:p>
    <w:p>
      <w:pPr>
        <w:pStyle w:val="style0"/>
        <w:spacing w:after="28" w:before="28" w:line="100" w:lineRule="atLeast"/>
        <w:contextualSpacing w:val="false"/>
        <w:rPr>
          <w:rFonts w:ascii="Times New Roman" w:cs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it-IT"/>
        </w:rPr>
        <w:t>Lo Studio Associato di Psicologia svolge attività di psicoterapia e arteterapia e desidera accogliere i pazienti in un'atmofera serena e rilassata. Nel nostro Studio troverete diversi spazi confortevoli e accoglienti in cui vi sentirete a vostro agio. Il personale dello Studio è a vostra disposizione con competenza e cordialità. Grazie a regolari corsi di specializzazione e di aggiornamento siamo in grado di offrirvi una consulenza aggiornata alle ultime ricerche scientifiche.</w:t>
      </w:r>
    </w:p>
    <w:p>
      <w:pPr>
        <w:pStyle w:val="style0"/>
        <w:spacing w:after="0" w:before="0" w:line="100" w:lineRule="atLeast"/>
        <w:contextualSpacing w:val="false"/>
        <w:rPr>
          <w:rFonts w:ascii="Times New Roman" w:cs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it-IT"/>
        </w:rPr>
      </w:r>
    </w:p>
    <w:p>
      <w:pPr>
        <w:pStyle w:val="style0"/>
        <w:spacing w:after="28" w:before="28" w:line="100" w:lineRule="atLeast"/>
        <w:contextualSpacing w:val="false"/>
        <w:rPr/>
      </w:pPr>
      <w:r>
        <w:rPr/>
      </w:r>
    </w:p>
    <w:sectPr>
      <w:type w:val="nextPage"/>
      <w:pgSz w:h="16838" w:w="11906"/>
      <w:pgMar w:bottom="1134" w:footer="0" w:gutter="0" w:header="0" w:left="1134" w:right="1134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auto"/>
      <w:sz w:val="22"/>
      <w:szCs w:val="22"/>
      <w:lang w:bidi="ar-SA" w:eastAsia="en-US" w:val="it-IT"/>
    </w:rPr>
  </w:style>
  <w:style w:styleId="style1" w:type="paragraph">
    <w:name w:val="Intestazione 1"/>
    <w:basedOn w:val="style0"/>
    <w:next w:val="style1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b/>
      <w:bCs/>
      <w:sz w:val="48"/>
      <w:szCs w:val="48"/>
      <w:lang w:eastAsia="it-IT"/>
    </w:rPr>
  </w:style>
  <w:style w:styleId="style15" w:type="character">
    <w:name w:val="Default Paragraph Font"/>
    <w:next w:val="style15"/>
    <w:rPr/>
  </w:style>
  <w:style w:styleId="style16" w:type="character">
    <w:name w:val="Collegamento Internet"/>
    <w:basedOn w:val="style15"/>
    <w:next w:val="style16"/>
    <w:rPr>
      <w:color w:val="0000FF"/>
      <w:u w:val="single"/>
      <w:lang w:bidi="zxx-" w:eastAsia="zxx-" w:val="zxx-"/>
    </w:rPr>
  </w:style>
  <w:style w:styleId="style17" w:type="character">
    <w:name w:val="Testo fumetto Carattere"/>
    <w:basedOn w:val="style15"/>
    <w:next w:val="style17"/>
    <w:rPr>
      <w:rFonts w:ascii="Tahoma" w:cs="Tahoma" w:hAnsi="Tahoma"/>
      <w:sz w:val="16"/>
      <w:szCs w:val="16"/>
    </w:rPr>
  </w:style>
  <w:style w:styleId="style18" w:type="character">
    <w:name w:val="Titolo 1 Carattere"/>
    <w:basedOn w:val="style15"/>
    <w:next w:val="style18"/>
    <w:rPr>
      <w:rFonts w:ascii="Times New Roman" w:cs="Times New Roman" w:eastAsia="Times New Roman" w:hAnsi="Times New Roman"/>
      <w:b/>
      <w:bCs/>
      <w:sz w:val="48"/>
      <w:szCs w:val="48"/>
      <w:lang w:eastAsia="it-IT"/>
    </w:rPr>
  </w:style>
  <w:style w:styleId="style19" w:type="character">
    <w:name w:val="Enfasi forte"/>
    <w:basedOn w:val="style15"/>
    <w:next w:val="style19"/>
    <w:rPr>
      <w:b/>
      <w:bCs/>
    </w:rPr>
  </w:style>
  <w:style w:styleId="style20" w:type="character">
    <w:name w:val="Inizio modulo -z Carattere"/>
    <w:basedOn w:val="style15"/>
    <w:next w:val="style20"/>
    <w:rPr>
      <w:rFonts w:ascii="Arial" w:cs="Arial" w:eastAsia="Times New Roman" w:hAnsi="Arial"/>
      <w:vanish/>
      <w:sz w:val="16"/>
      <w:szCs w:val="16"/>
      <w:lang w:eastAsia="it-IT"/>
    </w:rPr>
  </w:style>
  <w:style w:styleId="style21" w:type="character">
    <w:name w:val="Fine modulo -z Carattere"/>
    <w:basedOn w:val="style15"/>
    <w:next w:val="style21"/>
    <w:rPr>
      <w:rFonts w:ascii="Arial" w:cs="Arial" w:eastAsia="Times New Roman" w:hAnsi="Arial"/>
      <w:vanish/>
      <w:sz w:val="16"/>
      <w:szCs w:val="16"/>
      <w:lang w:eastAsia="it-IT"/>
    </w:rPr>
  </w:style>
  <w:style w:styleId="style22" w:type="paragraph">
    <w:name w:val="Intestazione"/>
    <w:basedOn w:val="style0"/>
    <w:next w:val="style23"/>
    <w:pPr>
      <w:keepNext/>
      <w:spacing w:after="120" w:before="240"/>
      <w:contextualSpacing w:val="false"/>
    </w:pPr>
    <w:rPr>
      <w:rFonts w:ascii="Arial" w:cs="FreeSans" w:eastAsia="WenQuanYi Micro Hei" w:hAnsi="Arial"/>
      <w:sz w:val="28"/>
      <w:szCs w:val="28"/>
    </w:rPr>
  </w:style>
  <w:style w:styleId="style23" w:type="paragraph">
    <w:name w:val="Corpo del testo"/>
    <w:basedOn w:val="style0"/>
    <w:next w:val="style23"/>
    <w:pPr>
      <w:spacing w:after="120" w:before="0"/>
      <w:contextualSpacing w:val="false"/>
    </w:pPr>
    <w:rPr/>
  </w:style>
  <w:style w:styleId="style24" w:type="paragraph">
    <w:name w:val="Elenco"/>
    <w:basedOn w:val="style23"/>
    <w:next w:val="style24"/>
    <w:pPr/>
    <w:rPr>
      <w:rFonts w:cs="FreeSans"/>
    </w:rPr>
  </w:style>
  <w:style w:styleId="style25" w:type="paragraph">
    <w:name w:val="Didascalia"/>
    <w:basedOn w:val="style0"/>
    <w:next w:val="style25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6" w:type="paragraph">
    <w:name w:val="Indice"/>
    <w:basedOn w:val="style0"/>
    <w:next w:val="style26"/>
    <w:pPr>
      <w:suppressLineNumbers/>
    </w:pPr>
    <w:rPr>
      <w:rFonts w:cs="FreeSans"/>
    </w:rPr>
  </w:style>
  <w:style w:styleId="style27" w:type="paragraph">
    <w:name w:val="Normal (Web)"/>
    <w:basedOn w:val="style0"/>
    <w:next w:val="style27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it-IT"/>
    </w:rPr>
  </w:style>
  <w:style w:styleId="style28" w:type="paragraph">
    <w:name w:val="Balloon Text"/>
    <w:basedOn w:val="style0"/>
    <w:next w:val="style28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9" w:type="paragraph">
    <w:name w:val="HTML Top of Form"/>
    <w:basedOn w:val="style0"/>
    <w:next w:val="style29"/>
    <w:pPr>
      <w:pBdr>
        <w:top w:val="nil"/>
        <w:left w:val="nil"/>
        <w:bottom w:color="00000A" w:space="0" w:sz="6" w:val="single"/>
        <w:insideH w:color="00000A" w:space="0" w:sz="6" w:val="single"/>
        <w:right w:val="nil"/>
        <w:insideV w:val="nil"/>
      </w:pBdr>
      <w:spacing w:after="0" w:before="0" w:line="100" w:lineRule="atLeast"/>
      <w:contextualSpacing w:val="false"/>
      <w:jc w:val="center"/>
    </w:pPr>
    <w:rPr>
      <w:rFonts w:ascii="Arial" w:cs="Arial" w:eastAsia="Times New Roman" w:hAnsi="Arial"/>
      <w:vanish/>
      <w:sz w:val="16"/>
      <w:szCs w:val="16"/>
      <w:lang w:eastAsia="it-IT"/>
    </w:rPr>
  </w:style>
  <w:style w:styleId="style30" w:type="paragraph">
    <w:name w:val="HTML Bottom of Form"/>
    <w:basedOn w:val="style0"/>
    <w:next w:val="style30"/>
    <w:pPr>
      <w:pBdr>
        <w:top w:color="00000A" w:space="0" w:sz="6" w:val="single"/>
        <w:left w:val="nil"/>
        <w:bottom w:val="nil"/>
        <w:insideH w:val="nil"/>
        <w:right w:val="nil"/>
        <w:insideV w:val="nil"/>
      </w:pBdr>
      <w:spacing w:after="0" w:before="0" w:line="100" w:lineRule="atLeast"/>
      <w:contextualSpacing w:val="false"/>
      <w:jc w:val="center"/>
    </w:pPr>
    <w:rPr>
      <w:rFonts w:ascii="Arial" w:cs="Arial" w:eastAsia="Times New Roman" w:hAnsi="Arial"/>
      <w:vanish/>
      <w:sz w:val="16"/>
      <w:szCs w:val="16"/>
      <w:lang w:eastAsia="it-IT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sicoterauta-padova-annalisa-fabbri.it/informazioni-per-i-pazienti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Application>LibreOffice/4.1.0.4$Linux_x86 LibreOffice_project/89ea49ddacd9aa532507cbf852f2bb22b1ace28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2013-03-13T08:25:00Z</dcterms:created>
  <dc:creator>Annalisa</dc:creator>
  <cp:lastModifiedBy>Annalisa</cp:lastModifiedBy>
  <cp:lastPrinted>2013-03-15T08:58:00Z</cp:lastPrinted>
  <dcterms:modified xsi:type="dcterms:W3CDTF">2013-05-13T09:43:00Z</dcterms:modified>
  <cp:revision>5</cp:revision>
</cp:coreProperties>
</file>